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FF6D7A">
        <w:rPr>
          <w:rFonts w:ascii="Times New Roman" w:hAnsi="Times New Roman" w:cs="Times New Roman"/>
          <w:sz w:val="28"/>
          <w:szCs w:val="28"/>
        </w:rPr>
        <w:t>26.03.2019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 № </w:t>
      </w:r>
      <w:r w:rsidR="00FF6D7A">
        <w:rPr>
          <w:rFonts w:ascii="Times New Roman" w:hAnsi="Times New Roman" w:cs="Times New Roman"/>
          <w:sz w:val="28"/>
          <w:szCs w:val="28"/>
        </w:rPr>
        <w:t>123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982" w:rsidRDefault="00F84982" w:rsidP="00F849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9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:rsidR="00F84982" w:rsidRDefault="00F84982" w:rsidP="00F849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старосте сельского населенного пункта</w:t>
      </w:r>
    </w:p>
    <w:p w:rsidR="00F84982" w:rsidRDefault="00F84982" w:rsidP="00F8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Pr="002E0BD1" w:rsidRDefault="00F84982" w:rsidP="00F8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82">
        <w:rPr>
          <w:rFonts w:ascii="Times New Roman" w:hAnsi="Times New Roman" w:cs="Times New Roman"/>
          <w:sz w:val="28"/>
          <w:szCs w:val="28"/>
        </w:rPr>
        <w:t xml:space="preserve">В соответствии со статьей 271Федерального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статьями </w:t>
      </w:r>
      <w:r>
        <w:rPr>
          <w:rFonts w:ascii="Times New Roman" w:hAnsi="Times New Roman" w:cs="Times New Roman"/>
          <w:sz w:val="28"/>
          <w:szCs w:val="28"/>
        </w:rPr>
        <w:t xml:space="preserve">39,43 </w:t>
      </w:r>
      <w:r w:rsidRPr="00F8498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муниципального образования </w:t>
      </w:r>
      <w:r w:rsidRPr="002E0BD1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84982" w:rsidRDefault="00F84982" w:rsidP="00F849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982" w:rsidRDefault="00F84982" w:rsidP="00F849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E4E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F84982" w:rsidRPr="005A5E4E" w:rsidRDefault="00F84982" w:rsidP="00F849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982" w:rsidRPr="00F84982" w:rsidRDefault="00F84982" w:rsidP="00F8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82"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982">
        <w:rPr>
          <w:rFonts w:ascii="Times New Roman" w:hAnsi="Times New Roman" w:cs="Times New Roman"/>
          <w:sz w:val="28"/>
          <w:szCs w:val="28"/>
        </w:rPr>
        <w:t>старосте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9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84982" w:rsidRDefault="00F84982" w:rsidP="00F8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8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F84982" w:rsidRDefault="00F84982" w:rsidP="000D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01" w:rsidRPr="000D5201" w:rsidRDefault="000D5201" w:rsidP="000D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01">
        <w:rPr>
          <w:rFonts w:ascii="Times New Roman" w:hAnsi="Times New Roman" w:cs="Times New Roman"/>
          <w:sz w:val="28"/>
          <w:szCs w:val="28"/>
        </w:rPr>
        <w:t>Председатель Думы Черемховского</w:t>
      </w:r>
    </w:p>
    <w:p w:rsidR="000D5201" w:rsidRPr="000D5201" w:rsidRDefault="000D5201" w:rsidP="000D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5201">
        <w:rPr>
          <w:rFonts w:ascii="Times New Roman" w:hAnsi="Times New Roman" w:cs="Times New Roman"/>
          <w:sz w:val="28"/>
          <w:szCs w:val="28"/>
        </w:rPr>
        <w:tab/>
      </w:r>
      <w:r w:rsidRPr="000D5201">
        <w:rPr>
          <w:rFonts w:ascii="Times New Roman" w:hAnsi="Times New Roman" w:cs="Times New Roman"/>
          <w:sz w:val="28"/>
          <w:szCs w:val="28"/>
        </w:rPr>
        <w:tab/>
      </w:r>
      <w:r w:rsidRPr="000D5201">
        <w:rPr>
          <w:rFonts w:ascii="Times New Roman" w:hAnsi="Times New Roman" w:cs="Times New Roman"/>
          <w:sz w:val="28"/>
          <w:szCs w:val="28"/>
        </w:rPr>
        <w:tab/>
      </w:r>
      <w:r w:rsidRPr="000D5201">
        <w:rPr>
          <w:rFonts w:ascii="Times New Roman" w:hAnsi="Times New Roman" w:cs="Times New Roman"/>
          <w:sz w:val="28"/>
          <w:szCs w:val="28"/>
        </w:rPr>
        <w:tab/>
      </w:r>
      <w:r w:rsidRPr="000D5201"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BA1930" w:rsidRDefault="00BA1930" w:rsidP="00BA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874FF3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Глава Черемховского</w:t>
      </w:r>
    </w:p>
    <w:p w:rsidR="0052324E" w:rsidRDefault="00BA1930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F84982">
        <w:rPr>
          <w:rFonts w:ascii="Times New Roman" w:hAnsi="Times New Roman" w:cs="Times New Roman"/>
          <w:sz w:val="28"/>
          <w:szCs w:val="28"/>
        </w:rPr>
        <w:tab/>
      </w:r>
      <w:r w:rsidR="00F84982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.В. Зинкевич</w:t>
      </w: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Pr="000D5201" w:rsidRDefault="00F84982" w:rsidP="000D5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2" w:rsidRPr="00F84982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8498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84982" w:rsidRPr="00F84982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84982">
        <w:rPr>
          <w:rFonts w:ascii="Times New Roman" w:eastAsia="Times New Roman" w:hAnsi="Times New Roman" w:cs="Times New Roman"/>
          <w:sz w:val="28"/>
          <w:szCs w:val="28"/>
        </w:rPr>
        <w:t>решением Думы Черемховского муниципального образования</w:t>
      </w:r>
    </w:p>
    <w:p w:rsidR="00F84982" w:rsidRPr="00953E26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53E26">
        <w:rPr>
          <w:rFonts w:ascii="Times New Roman" w:eastAsia="Times New Roman" w:hAnsi="Times New Roman" w:cs="Times New Roman"/>
          <w:sz w:val="28"/>
          <w:szCs w:val="28"/>
        </w:rPr>
        <w:t>от «___» ___________ 20___ г. № ____</w:t>
      </w:r>
    </w:p>
    <w:p w:rsidR="00F84982" w:rsidRPr="00953E26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2" w:rsidRPr="00953E26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2" w:rsidRPr="00311463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 w:rsidRPr="00953E2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bookmarkStart w:id="1" w:name="Par35"/>
      <w:bookmarkEnd w:id="1"/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СТАРОСТЕ</w:t>
      </w:r>
    </w:p>
    <w:p w:rsidR="00F84982" w:rsidRPr="00311463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НАСЕЛЕННОГО ПУНКТА</w:t>
      </w:r>
    </w:p>
    <w:p w:rsidR="00F84982" w:rsidRPr="00311463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503" w:rsidRPr="00CA6503" w:rsidRDefault="00CA6503" w:rsidP="00CA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определяются порядок избрания и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 xml:space="preserve">старосты, права и полномочия старосты сельского населенного пункта, расположенного в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Черемховском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(далее соответственно – староста, сельский населенный пункт</w:t>
      </w:r>
      <w:r>
        <w:rPr>
          <w:rFonts w:ascii="Times New Roman" w:eastAsia="Times New Roman" w:hAnsi="Times New Roman" w:cs="Times New Roman"/>
          <w:sz w:val="28"/>
          <w:szCs w:val="28"/>
        </w:rPr>
        <w:t>), гарантии его деятельности,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 xml:space="preserve"> а также форма, описание и порядок выдачи удостоверения старосты.</w:t>
      </w:r>
    </w:p>
    <w:p w:rsidR="00CA6503" w:rsidRPr="00CA6503" w:rsidRDefault="00CA6503" w:rsidP="00CA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>Порядок избрания старосты:</w:t>
      </w:r>
    </w:p>
    <w:p w:rsidR="00CA6503" w:rsidRPr="00CA6503" w:rsidRDefault="00CA6503" w:rsidP="00CA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0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ab/>
        <w:t>на собраниях граждан (сходах) открытым голосованием избирается кандидат в старосты населённого пункта, на срок 5 лет. Протоколы собраний граждан (сходов) хранятся в администрации поселения до следующего собрания граждан по выборам старосты населённого пункта;</w:t>
      </w:r>
    </w:p>
    <w:p w:rsidR="00CA6503" w:rsidRPr="00CA6503" w:rsidRDefault="00CA6503" w:rsidP="00CA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0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A6503">
        <w:rPr>
          <w:rFonts w:ascii="Times New Roman" w:eastAsia="Times New Roman" w:hAnsi="Times New Roman" w:cs="Times New Roman"/>
          <w:sz w:val="28"/>
          <w:szCs w:val="28"/>
        </w:rPr>
        <w:tab/>
        <w:t>когда на подведомственной территории будут определены все кандидаты в старосты населённых пунктов, решением думы сельского поселения утверждается общий список старост населённых пунктов.</w:t>
      </w:r>
    </w:p>
    <w:p w:rsidR="00CA6503" w:rsidRPr="00CA6503" w:rsidRDefault="00CA6503" w:rsidP="00CA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03">
        <w:rPr>
          <w:rFonts w:ascii="Times New Roman" w:eastAsia="Times New Roman" w:hAnsi="Times New Roman" w:cs="Times New Roman"/>
          <w:sz w:val="28"/>
          <w:szCs w:val="28"/>
        </w:rPr>
        <w:t>3.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                от 06.10.2003 № 131-ФЗ «Об общих принципах организации местного самоуправления в Российской Федерации"».</w:t>
      </w:r>
    </w:p>
    <w:p w:rsidR="00CA6503" w:rsidRPr="00CA6503" w:rsidRDefault="00CA6503" w:rsidP="00CA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03">
        <w:rPr>
          <w:rFonts w:ascii="Times New Roman" w:eastAsia="Times New Roman" w:hAnsi="Times New Roman" w:cs="Times New Roman"/>
          <w:sz w:val="28"/>
          <w:szCs w:val="28"/>
        </w:rPr>
        <w:t>Решение об исключении гражданина из состава старост оформляется в порядке, установленном разделом 2 настоящего Положения, с внесением соответствующей записи в реестр.</w:t>
      </w:r>
    </w:p>
    <w:p w:rsidR="00F84982" w:rsidRPr="00E36A23" w:rsidRDefault="00CA6503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F84982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Староста для решения возложенных на него задач осуществляет следующие полномочия и права:</w:t>
      </w:r>
    </w:p>
    <w:p w:rsidR="00F84982" w:rsidRPr="00E36A23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1) взаимодействует с органами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9A36C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Черемховского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9A36C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(далее – муниципальное образование),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84982" w:rsidRPr="00E36A23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подлежащие 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обязательному рассмотрению органами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F84982" w:rsidRPr="00E36A23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в муниципальном образовании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F84982" w:rsidRPr="007F0105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4) содействует органам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енном пункте;</w:t>
      </w:r>
    </w:p>
    <w:p w:rsidR="00F84982" w:rsidRPr="00400387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F84982" w:rsidRPr="00400387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F84982" w:rsidRPr="00B06A8D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</w:t>
      </w:r>
      <w:r w:rsidRPr="00B06A8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 муниципального образования от чрезвычайных ситуаций природного и техногенного характера.</w:t>
      </w:r>
    </w:p>
    <w:p w:rsidR="00F84982" w:rsidRPr="00B06A8D" w:rsidRDefault="00CA6503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84982" w:rsidRPr="00B06A8D">
        <w:rPr>
          <w:rFonts w:ascii="Times New Roman" w:eastAsia="Times New Roman" w:hAnsi="Times New Roman" w:cs="Times New Roman"/>
          <w:sz w:val="28"/>
          <w:szCs w:val="28"/>
        </w:rPr>
        <w:t>. В муниципальном образовании старосте предоставляются следующие гарантии его деятельности: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t>4) прием в первоочередном порядке: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а) должностными лицами органов местного самоуправления муниципального образования;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F84982" w:rsidRPr="00761711" w:rsidRDefault="00F84982" w:rsidP="00F84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F84982" w:rsidRPr="00B06A8D" w:rsidRDefault="00AA0F54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6</w:t>
      </w:r>
      <w:r w:rsidR="00F84982" w:rsidRPr="00B06A8D">
        <w:rPr>
          <w:rFonts w:ascii="Times New Roman" w:eastAsia="Calibri" w:hAnsi="Times New Roman" w:cs="Times New Roman"/>
          <w:kern w:val="28"/>
          <w:sz w:val="28"/>
          <w:szCs w:val="28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F84982" w:rsidRDefault="00CA6503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6</w:t>
      </w:r>
      <w:r w:rsidR="00F8498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Староста имеет удостоверение, которое выдается ему администрацией не позднее чем через </w:t>
      </w:r>
      <w:r w:rsidR="003F5234">
        <w:rPr>
          <w:rFonts w:ascii="Times New Roman" w:eastAsia="Calibri" w:hAnsi="Times New Roman" w:cs="Times New Roman"/>
          <w:kern w:val="28"/>
          <w:sz w:val="28"/>
          <w:szCs w:val="28"/>
        </w:rPr>
        <w:t>10</w:t>
      </w:r>
      <w:r w:rsidR="00F8498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Удостоверение изготавливается согласно его форме и описанию, определенным приложением к настоящему Положе</w:t>
      </w:r>
      <w:r w:rsidRPr="00306C9F">
        <w:rPr>
          <w:rFonts w:ascii="Times New Roman" w:eastAsia="Calibri" w:hAnsi="Times New Roman" w:cs="Times New Roman"/>
          <w:kern w:val="28"/>
          <w:sz w:val="28"/>
          <w:szCs w:val="28"/>
        </w:rPr>
        <w:t>нию.</w:t>
      </w:r>
    </w:p>
    <w:p w:rsidR="00F84982" w:rsidRPr="00306C9F" w:rsidRDefault="00F84982" w:rsidP="00F849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4982" w:rsidRPr="000866C8" w:rsidRDefault="00F84982" w:rsidP="00F849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F84982" w:rsidRPr="000866C8" w:rsidSect="00F8498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84982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84982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старосте</w:t>
      </w:r>
    </w:p>
    <w:p w:rsidR="00F84982" w:rsidRPr="00953E26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</w:p>
    <w:p w:rsidR="00F84982" w:rsidRPr="00953E26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2" w:rsidRPr="00953E26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2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И ОПИСАНИЕ УДОСТОВЕРЕНИЯ</w:t>
      </w:r>
    </w:p>
    <w:p w:rsidR="00F84982" w:rsidRPr="00CF3C13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CF3C1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НАСЕЛЕННОГО ПУНКТА</w:t>
      </w:r>
    </w:p>
    <w:p w:rsidR="00F84982" w:rsidRPr="00CF3C13" w:rsidRDefault="00F84982" w:rsidP="00F84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982" w:rsidRPr="00CF3C13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Удостоверение старосты сельского населенного пункта(далее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F84982" w:rsidRPr="00F139E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надпись золотого цвета «УДОСТОВЕРЕНИЕ».</w:t>
      </w:r>
    </w:p>
    <w:p w:rsidR="00F84982" w:rsidRPr="00F139E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Вкладыши внутренней стороны удостоверения старосты (далее – вкладыш удостоверения) имеют белый фон.</w:t>
      </w:r>
    </w:p>
    <w:p w:rsidR="00F84982" w:rsidRPr="00F139E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 левом вкладыше удостоверения:</w:t>
      </w:r>
    </w:p>
    <w:p w:rsidR="00F84982" w:rsidRPr="004C51A6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левой части размещается цветная фотография старосты размером 3 x 4 см, которая скрепляется печатью </w:t>
      </w:r>
      <w:r w:rsidR="00AA0F54">
        <w:rPr>
          <w:rFonts w:ascii="Times New Roman" w:eastAsia="Calibri" w:hAnsi="Times New Roman" w:cs="Times New Roman"/>
          <w:kern w:val="28"/>
          <w:sz w:val="28"/>
          <w:szCs w:val="28"/>
        </w:rPr>
        <w:t>администрации Черемховского сельского поселения;</w:t>
      </w:r>
    </w:p>
    <w:p w:rsidR="00F84982" w:rsidRPr="004C51A6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под фотографией напечатаны слова «Дата выдачи:», дата впечатывается в формате «дд месяц гггг г.»;</w:t>
      </w:r>
    </w:p>
    <w:p w:rsidR="00F84982" w:rsidRPr="004C51A6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верхней части расположен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ы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надпись «ИРКУТСКАЯ ОБЛАСТЬ», а также наименование муниципального образования с выравниванием по центру;</w:t>
      </w:r>
    </w:p>
    <w:p w:rsidR="00F84982" w:rsidRPr="004C51A6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 правом вкладыше удостоверения:</w:t>
      </w:r>
    </w:p>
    <w:p w:rsidR="00F84982" w:rsidRPr="004C51A6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верхней части напечатаны слова «УДОСТОВЕРЕНИЕ № ___»;</w:t>
      </w:r>
    </w:p>
    <w:p w:rsidR="00F84982" w:rsidRPr="00A550ED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ниже в две строки печатается: на первой строке – фамилия, на второй – имя, отчеств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 (последнее – при наличии) старосты;</w:t>
      </w:r>
    </w:p>
    <w:p w:rsidR="00F84982" w:rsidRPr="00A550ED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ниже печатается надпись «ЯВЛЯЕТСЯ СТАРОСТОЙ» с указанием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следующей строке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категории и наименования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соответствующего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сельского населенного пункта;</w:t>
      </w:r>
    </w:p>
    <w:p w:rsidR="00F84982" w:rsidRPr="00A550ED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левом нижнем углу печатается наименование должности главы муниципального образования (уполномоченного им лица), имеется место для подписи, далее печатаются фамилия и инициалы</w:t>
      </w:r>
      <w:r w:rsidR="00D47B8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главы муниципального образования</w:t>
      </w:r>
      <w:r w:rsidR="00D47B8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F84982" w:rsidRPr="00A550ED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Надписи выполняются черным цветом.</w:t>
      </w: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br w:type="page"/>
      </w: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Обложка удостоверения старосты:</w:t>
      </w: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F84982" w:rsidTr="00F84982">
        <w:tc>
          <w:tcPr>
            <w:tcW w:w="4111" w:type="dxa"/>
          </w:tcPr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Внутренняя сторона удостоверения старосты:</w:t>
      </w:r>
    </w:p>
    <w:p w:rsidR="00F8498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F84982" w:rsidTr="00F84982">
        <w:tc>
          <w:tcPr>
            <w:tcW w:w="1559" w:type="dxa"/>
            <w:tcBorders>
              <w:right w:val="nil"/>
            </w:tcBorders>
          </w:tcPr>
          <w:p w:rsidR="00F84982" w:rsidRDefault="00F84982" w:rsidP="00F84982"/>
          <w:tbl>
            <w:tblPr>
              <w:tblStyle w:val="a8"/>
              <w:tblW w:w="0" w:type="auto"/>
              <w:tblLook w:val="04A0"/>
            </w:tblPr>
            <w:tblGrid>
              <w:gridCol w:w="1304"/>
            </w:tblGrid>
            <w:tr w:rsidR="00F84982" w:rsidTr="00F84982">
              <w:tc>
                <w:tcPr>
                  <w:tcW w:w="1304" w:type="dxa"/>
                </w:tcPr>
                <w:p w:rsidR="00F84982" w:rsidRDefault="00F84982" w:rsidP="00F8498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F84982" w:rsidRDefault="00F84982" w:rsidP="00F8498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F84982" w:rsidRDefault="00F84982" w:rsidP="00F8498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F84982" w:rsidRDefault="00F84982" w:rsidP="00F8498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F84982" w:rsidRDefault="00F84982" w:rsidP="00F8498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84982" w:rsidRPr="00F139E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F84982" w:rsidRPr="00A550ED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F84982" w:rsidRPr="00F139E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84982" w:rsidRPr="004C51A6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Pr="004C51A6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Pr="004C51A6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4C51A6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F84982" w:rsidRPr="004C51A6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Pr="00A550ED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</w:t>
            </w: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ФАМИЛИЯ</w:t>
            </w:r>
          </w:p>
          <w:p w:rsidR="00F84982" w:rsidRPr="00A550ED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F84982" w:rsidRPr="00A550ED" w:rsidRDefault="00F84982" w:rsidP="00F8498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 xml:space="preserve">   __________  И.О. Фамилия</w:t>
            </w:r>
          </w:p>
          <w:p w:rsidR="00F84982" w:rsidRDefault="00F84982" w:rsidP="00F8498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F84982" w:rsidRPr="000D04E2" w:rsidRDefault="00F84982" w:rsidP="00F84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E13A5E" w:rsidRDefault="00E13A5E" w:rsidP="00195AC0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E13A5E" w:rsidRDefault="00E13A5E" w:rsidP="00195AC0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sectPr w:rsidR="00E13A5E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22" w:rsidRDefault="00404222" w:rsidP="00F84982">
      <w:pPr>
        <w:spacing w:after="0" w:line="240" w:lineRule="auto"/>
      </w:pPr>
      <w:r>
        <w:separator/>
      </w:r>
    </w:p>
  </w:endnote>
  <w:endnote w:type="continuationSeparator" w:id="1">
    <w:p w:rsidR="00404222" w:rsidRDefault="00404222" w:rsidP="00F8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22" w:rsidRDefault="00404222" w:rsidP="00F84982">
      <w:pPr>
        <w:spacing w:after="0" w:line="240" w:lineRule="auto"/>
      </w:pPr>
      <w:r>
        <w:separator/>
      </w:r>
    </w:p>
  </w:footnote>
  <w:footnote w:type="continuationSeparator" w:id="1">
    <w:p w:rsidR="00404222" w:rsidRDefault="00404222" w:rsidP="00F8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7309"/>
    <w:rsid w:val="000556E3"/>
    <w:rsid w:val="0007079D"/>
    <w:rsid w:val="00081C99"/>
    <w:rsid w:val="000B1FC5"/>
    <w:rsid w:val="000B32FB"/>
    <w:rsid w:val="000B5BAB"/>
    <w:rsid w:val="000B637C"/>
    <w:rsid w:val="000C4893"/>
    <w:rsid w:val="000C6ED9"/>
    <w:rsid w:val="000D5201"/>
    <w:rsid w:val="00126FEC"/>
    <w:rsid w:val="0013382D"/>
    <w:rsid w:val="00146AE9"/>
    <w:rsid w:val="00147D27"/>
    <w:rsid w:val="0016597A"/>
    <w:rsid w:val="00166AFD"/>
    <w:rsid w:val="00171668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3F5234"/>
    <w:rsid w:val="00404222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2324E"/>
    <w:rsid w:val="0053395C"/>
    <w:rsid w:val="0054666C"/>
    <w:rsid w:val="00554A0F"/>
    <w:rsid w:val="00566D7E"/>
    <w:rsid w:val="00570F1E"/>
    <w:rsid w:val="005C3673"/>
    <w:rsid w:val="005D7AC4"/>
    <w:rsid w:val="005F0A0D"/>
    <w:rsid w:val="005F229E"/>
    <w:rsid w:val="006156F2"/>
    <w:rsid w:val="00671891"/>
    <w:rsid w:val="00677A79"/>
    <w:rsid w:val="0068203A"/>
    <w:rsid w:val="006B4ED0"/>
    <w:rsid w:val="006B7BCE"/>
    <w:rsid w:val="006D513E"/>
    <w:rsid w:val="006E450F"/>
    <w:rsid w:val="00702FB9"/>
    <w:rsid w:val="00741597"/>
    <w:rsid w:val="00775FDA"/>
    <w:rsid w:val="007C6A24"/>
    <w:rsid w:val="007E0A55"/>
    <w:rsid w:val="007F681F"/>
    <w:rsid w:val="0080057D"/>
    <w:rsid w:val="00833691"/>
    <w:rsid w:val="00862863"/>
    <w:rsid w:val="00874FF3"/>
    <w:rsid w:val="00881891"/>
    <w:rsid w:val="00881E26"/>
    <w:rsid w:val="008873B2"/>
    <w:rsid w:val="00897816"/>
    <w:rsid w:val="008A0AF0"/>
    <w:rsid w:val="008A7554"/>
    <w:rsid w:val="008C07C0"/>
    <w:rsid w:val="008C216B"/>
    <w:rsid w:val="00901F3B"/>
    <w:rsid w:val="009551A3"/>
    <w:rsid w:val="00964862"/>
    <w:rsid w:val="009720B3"/>
    <w:rsid w:val="00987F93"/>
    <w:rsid w:val="00996EAA"/>
    <w:rsid w:val="009A36C8"/>
    <w:rsid w:val="00A051E3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A0F54"/>
    <w:rsid w:val="00AB0E40"/>
    <w:rsid w:val="00B13B29"/>
    <w:rsid w:val="00B25603"/>
    <w:rsid w:val="00B27660"/>
    <w:rsid w:val="00B34E21"/>
    <w:rsid w:val="00B37C90"/>
    <w:rsid w:val="00B44293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60CB9"/>
    <w:rsid w:val="00CA0301"/>
    <w:rsid w:val="00CA063A"/>
    <w:rsid w:val="00CA6503"/>
    <w:rsid w:val="00CB1C30"/>
    <w:rsid w:val="00CB37B4"/>
    <w:rsid w:val="00CD569C"/>
    <w:rsid w:val="00CE1E9D"/>
    <w:rsid w:val="00CE4E93"/>
    <w:rsid w:val="00D06573"/>
    <w:rsid w:val="00D4059F"/>
    <w:rsid w:val="00D46680"/>
    <w:rsid w:val="00D47B8A"/>
    <w:rsid w:val="00D80C5D"/>
    <w:rsid w:val="00D83ECB"/>
    <w:rsid w:val="00DA1ABF"/>
    <w:rsid w:val="00DD7B82"/>
    <w:rsid w:val="00DE2843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C37"/>
    <w:rsid w:val="00E80082"/>
    <w:rsid w:val="00E8525B"/>
    <w:rsid w:val="00EB4247"/>
    <w:rsid w:val="00ED4A3C"/>
    <w:rsid w:val="00F038BE"/>
    <w:rsid w:val="00F122AA"/>
    <w:rsid w:val="00F16775"/>
    <w:rsid w:val="00F84982"/>
    <w:rsid w:val="00FA4545"/>
    <w:rsid w:val="00FC0A78"/>
    <w:rsid w:val="00FE105B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unhideWhenUsed/>
    <w:rsid w:val="00F8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8498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F84982"/>
    <w:rPr>
      <w:vertAlign w:val="superscript"/>
    </w:rPr>
  </w:style>
  <w:style w:type="table" w:styleId="a8">
    <w:name w:val="Table Grid"/>
    <w:basedOn w:val="a1"/>
    <w:uiPriority w:val="39"/>
    <w:rsid w:val="00F8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4E2-8F08-410F-ADC6-ACB68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2019-01-15T01:52:00Z</cp:lastPrinted>
  <dcterms:created xsi:type="dcterms:W3CDTF">2019-03-15T04:09:00Z</dcterms:created>
  <dcterms:modified xsi:type="dcterms:W3CDTF">2019-04-09T01:15:00Z</dcterms:modified>
</cp:coreProperties>
</file>